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908" w:rsidRDefault="000853F9" w:rsidP="00D63908">
      <w:pPr>
        <w:pStyle w:val="Didascalia"/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noProof/>
          <w:snapToGrid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2639695</wp:posOffset>
            </wp:positionH>
            <wp:positionV relativeFrom="paragraph">
              <wp:posOffset>-619125</wp:posOffset>
            </wp:positionV>
            <wp:extent cx="786765" cy="719455"/>
            <wp:effectExtent l="19050" t="0" r="0" b="0"/>
            <wp:wrapSquare wrapText="righ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19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3908" w:rsidRPr="00D63908" w:rsidRDefault="00D63908" w:rsidP="00D63908">
      <w:pPr>
        <w:pStyle w:val="Didascalia"/>
        <w:spacing w:line="240" w:lineRule="auto"/>
        <w:rPr>
          <w:sz w:val="24"/>
          <w:szCs w:val="24"/>
        </w:rPr>
      </w:pPr>
      <w:r w:rsidRPr="00D63908">
        <w:rPr>
          <w:sz w:val="24"/>
          <w:szCs w:val="24"/>
        </w:rPr>
        <w:t>TRIBUNALE DI CAGLIARI</w:t>
      </w:r>
    </w:p>
    <w:p w:rsidR="00D63908" w:rsidRDefault="00D63908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3908">
        <w:rPr>
          <w:rFonts w:ascii="Times New Roman" w:hAnsi="Times New Roman" w:cs="Times New Roman"/>
          <w:b/>
          <w:sz w:val="24"/>
          <w:szCs w:val="24"/>
        </w:rPr>
        <w:t>In composizione monocratica – Seconda sezione penale</w:t>
      </w:r>
    </w:p>
    <w:p w:rsidR="00D63908" w:rsidRDefault="00D63908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Ruolo </w:t>
      </w:r>
      <w:r w:rsidR="000853F9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ORNANO</w:t>
      </w:r>
    </w:p>
    <w:p w:rsidR="000853F9" w:rsidRPr="000853F9" w:rsidRDefault="000853F9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F9">
        <w:rPr>
          <w:rFonts w:ascii="Times New Roman" w:hAnsi="Times New Roman" w:cs="Times New Roman"/>
          <w:b/>
          <w:sz w:val="24"/>
          <w:szCs w:val="24"/>
        </w:rPr>
        <w:t xml:space="preserve">Udienza del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0853F9">
        <w:rPr>
          <w:rFonts w:ascii="Times New Roman" w:hAnsi="Times New Roman" w:cs="Times New Roman"/>
          <w:b/>
          <w:sz w:val="24"/>
          <w:szCs w:val="24"/>
        </w:rPr>
        <w:t xml:space="preserve"> settembre 2020 – Ordine dei procedimenti per fasce orarie</w:t>
      </w:r>
    </w:p>
    <w:p w:rsidR="000853F9" w:rsidRPr="00D63908" w:rsidRDefault="000853F9" w:rsidP="00D6390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0853F9" w:rsidTr="00363610">
        <w:trPr>
          <w:trHeight w:val="501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0853F9" w:rsidRDefault="000853F9" w:rsidP="00D63908">
            <w:pPr>
              <w:pStyle w:val="Didascalia"/>
              <w:spacing w:line="440" w:lineRule="exact"/>
              <w:jc w:val="left"/>
            </w:pPr>
          </w:p>
        </w:tc>
        <w:tc>
          <w:tcPr>
            <w:tcW w:w="9244" w:type="dxa"/>
            <w:gridSpan w:val="2"/>
          </w:tcPr>
          <w:p w:rsidR="000853F9" w:rsidRPr="00740BFF" w:rsidRDefault="00E425D8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 fascia – o</w:t>
            </w:r>
            <w:r w:rsidR="000853F9" w:rsidRPr="00740BFF">
              <w:rPr>
                <w:sz w:val="24"/>
                <w:szCs w:val="24"/>
              </w:rPr>
              <w:t>re 9.00</w:t>
            </w:r>
          </w:p>
        </w:tc>
      </w:tr>
      <w:tr w:rsidR="000853F9" w:rsidTr="00E425D8">
        <w:tc>
          <w:tcPr>
            <w:tcW w:w="534" w:type="dxa"/>
            <w:vMerge/>
            <w:tcBorders>
              <w:left w:val="nil"/>
            </w:tcBorders>
          </w:tcPr>
          <w:p w:rsidR="000853F9" w:rsidRDefault="000853F9" w:rsidP="00D63908">
            <w:pPr>
              <w:pStyle w:val="Didascalia"/>
              <w:spacing w:line="440" w:lineRule="exact"/>
              <w:jc w:val="left"/>
            </w:pPr>
          </w:p>
        </w:tc>
        <w:tc>
          <w:tcPr>
            <w:tcW w:w="439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Procedimento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0853F9" w:rsidRPr="000853F9" w:rsidRDefault="00F31826" w:rsidP="00F31826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D.</w:t>
            </w:r>
            <w:r w:rsidR="000853F9" w:rsidRPr="000853F9">
              <w:rPr>
                <w:b w:val="0"/>
                <w:sz w:val="24"/>
                <w:szCs w:val="24"/>
              </w:rPr>
              <w:t xml:space="preserve"> M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E425D8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R.N.R. 6934/2020 – R.G. 2298/2020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0853F9" w:rsidRPr="000853F9" w:rsidRDefault="00F31826" w:rsidP="00F31826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F.</w:t>
            </w:r>
            <w:r w:rsidR="000853F9" w:rsidRPr="000853F9">
              <w:rPr>
                <w:b w:val="0"/>
                <w:sz w:val="24"/>
                <w:szCs w:val="24"/>
              </w:rPr>
              <w:t xml:space="preserve"> G</w:t>
            </w:r>
            <w:r>
              <w:rPr>
                <w:b w:val="0"/>
                <w:sz w:val="24"/>
                <w:szCs w:val="24"/>
              </w:rPr>
              <w:t>.</w:t>
            </w:r>
            <w:r w:rsidR="000853F9" w:rsidRPr="000853F9">
              <w:rPr>
                <w:b w:val="0"/>
                <w:sz w:val="24"/>
                <w:szCs w:val="24"/>
              </w:rPr>
              <w:t xml:space="preserve"> P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E425D8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R.N.R. 6680/2020 – R.G. 2159/2020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0853F9" w:rsidRPr="00740BFF" w:rsidRDefault="00F31826" w:rsidP="00F31826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G.</w:t>
            </w:r>
            <w:r w:rsidR="00740BFF" w:rsidRPr="00740BFF">
              <w:rPr>
                <w:b w:val="0"/>
                <w:sz w:val="24"/>
                <w:szCs w:val="24"/>
              </w:rPr>
              <w:t xml:space="preserve"> H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E425D8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 w:rsidRPr="00740BFF">
              <w:rPr>
                <w:b w:val="0"/>
                <w:sz w:val="24"/>
                <w:szCs w:val="24"/>
              </w:rPr>
              <w:t xml:space="preserve">R.N.R. </w:t>
            </w:r>
            <w:r>
              <w:rPr>
                <w:b w:val="0"/>
                <w:sz w:val="24"/>
                <w:szCs w:val="24"/>
              </w:rPr>
              <w:t>6648/2020 – R.G. 2152/2020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0853F9" w:rsidRPr="00740BFF" w:rsidRDefault="00F31826" w:rsidP="00F31826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C.</w:t>
            </w:r>
            <w:r w:rsidR="00740BFF" w:rsidRPr="00740BFF">
              <w:rPr>
                <w:b w:val="0"/>
                <w:sz w:val="24"/>
                <w:szCs w:val="24"/>
              </w:rPr>
              <w:t xml:space="preserve"> A</w:t>
            </w:r>
            <w:r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E425D8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R.N.R. 10262/2017 – R.G. 2532/2019</w:t>
            </w:r>
          </w:p>
        </w:tc>
      </w:tr>
      <w:tr w:rsidR="000853F9" w:rsidTr="00E425D8">
        <w:tc>
          <w:tcPr>
            <w:tcW w:w="534" w:type="dxa"/>
            <w:vAlign w:val="center"/>
          </w:tcPr>
          <w:p w:rsidR="000853F9" w:rsidRPr="000853F9" w:rsidRDefault="000853F9" w:rsidP="00E425D8">
            <w:pPr>
              <w:pStyle w:val="Didascalia"/>
              <w:spacing w:line="440" w:lineRule="exact"/>
              <w:rPr>
                <w:sz w:val="24"/>
                <w:szCs w:val="24"/>
              </w:rPr>
            </w:pPr>
            <w:r w:rsidRPr="000853F9">
              <w:rPr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0853F9" w:rsidRPr="00740BFF" w:rsidRDefault="00F31826" w:rsidP="00F31826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C.</w:t>
            </w:r>
            <w:r w:rsidR="00A460E0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G.</w:t>
            </w:r>
            <w:r w:rsidR="00740BFF" w:rsidRPr="00740BF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+1</w:t>
            </w:r>
          </w:p>
        </w:tc>
        <w:tc>
          <w:tcPr>
            <w:tcW w:w="4850" w:type="dxa"/>
            <w:vAlign w:val="center"/>
          </w:tcPr>
          <w:p w:rsidR="000853F9" w:rsidRPr="00740BFF" w:rsidRDefault="00740BFF" w:rsidP="00E425D8">
            <w:pPr>
              <w:pStyle w:val="Didascalia"/>
              <w:spacing w:line="440" w:lineRule="exac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R.N.R. 3474/2014 – R.G. 1888/2019</w:t>
            </w:r>
          </w:p>
        </w:tc>
      </w:tr>
    </w:tbl>
    <w:p w:rsidR="00D63908" w:rsidRDefault="00D63908" w:rsidP="00D63908">
      <w:pPr>
        <w:pStyle w:val="Didascalia"/>
        <w:spacing w:line="440" w:lineRule="exact"/>
        <w:jc w:val="lef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54"/>
        <w:gridCol w:w="4890"/>
      </w:tblGrid>
      <w:tr w:rsidR="00740BFF" w:rsidTr="00E425D8">
        <w:trPr>
          <w:trHeight w:val="398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0BFF" w:rsidRDefault="00740BFF" w:rsidP="00740BFF"/>
        </w:tc>
        <w:tc>
          <w:tcPr>
            <w:tcW w:w="9244" w:type="dxa"/>
            <w:gridSpan w:val="2"/>
            <w:vAlign w:val="center"/>
          </w:tcPr>
          <w:p w:rsidR="00740BFF" w:rsidRPr="00740BFF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Seconda fascia - o</w:t>
            </w:r>
            <w:r w:rsidR="00740BFF" w:rsidRPr="00740BFF">
              <w:rPr>
                <w:rFonts w:ascii="Times New Roman" w:hAnsi="Times New Roman" w:cs="Times New Roman"/>
                <w:b/>
                <w:sz w:val="24"/>
                <w:szCs w:val="24"/>
              </w:rPr>
              <w:t>re 9.15</w:t>
            </w:r>
          </w:p>
        </w:tc>
      </w:tr>
      <w:tr w:rsidR="00740BFF" w:rsidTr="00E425D8">
        <w:trPr>
          <w:trHeight w:val="418"/>
        </w:trPr>
        <w:tc>
          <w:tcPr>
            <w:tcW w:w="534" w:type="dxa"/>
            <w:vMerge/>
            <w:tcBorders>
              <w:left w:val="nil"/>
            </w:tcBorders>
          </w:tcPr>
          <w:p w:rsidR="00740BFF" w:rsidRDefault="00740BFF" w:rsidP="00740BFF"/>
        </w:tc>
        <w:tc>
          <w:tcPr>
            <w:tcW w:w="435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0BFF" w:rsidTr="00E425D8">
        <w:trPr>
          <w:trHeight w:val="409"/>
        </w:trPr>
        <w:tc>
          <w:tcPr>
            <w:tcW w:w="53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4" w:type="dxa"/>
            <w:vAlign w:val="center"/>
          </w:tcPr>
          <w:p w:rsidR="00740BFF" w:rsidRPr="00E425D8" w:rsidRDefault="00E425D8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. O.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R.N.R. 2438/2017 – R.G. 2789/2017</w:t>
            </w:r>
          </w:p>
        </w:tc>
      </w:tr>
      <w:tr w:rsidR="00740BFF" w:rsidTr="00E425D8">
        <w:trPr>
          <w:trHeight w:val="416"/>
        </w:trPr>
        <w:tc>
          <w:tcPr>
            <w:tcW w:w="534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4" w:type="dxa"/>
            <w:vAlign w:val="center"/>
          </w:tcPr>
          <w:p w:rsidR="00740BFF" w:rsidRPr="00E425D8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E425D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90" w:type="dxa"/>
            <w:vAlign w:val="center"/>
          </w:tcPr>
          <w:p w:rsidR="00740BFF" w:rsidRPr="00E425D8" w:rsidRDefault="00E425D8" w:rsidP="00E425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R.N.R 9571/2017 – R.G. 8412/2017</w:t>
            </w:r>
          </w:p>
        </w:tc>
      </w:tr>
    </w:tbl>
    <w:p w:rsidR="00740BFF" w:rsidRDefault="00740BFF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E425D8" w:rsidTr="00E425D8">
        <w:trPr>
          <w:trHeight w:val="472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E425D8" w:rsidRDefault="00E425D8" w:rsidP="00740BFF"/>
        </w:tc>
        <w:tc>
          <w:tcPr>
            <w:tcW w:w="9244" w:type="dxa"/>
            <w:gridSpan w:val="2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Terza fascia – ore 9.30</w:t>
            </w:r>
          </w:p>
        </w:tc>
      </w:tr>
      <w:tr w:rsidR="00E425D8" w:rsidTr="00E425D8">
        <w:trPr>
          <w:trHeight w:val="408"/>
        </w:trPr>
        <w:tc>
          <w:tcPr>
            <w:tcW w:w="534" w:type="dxa"/>
            <w:vMerge/>
            <w:tcBorders>
              <w:left w:val="nil"/>
            </w:tcBorders>
          </w:tcPr>
          <w:p w:rsidR="00E425D8" w:rsidRDefault="00E425D8" w:rsidP="00740BFF"/>
        </w:tc>
        <w:tc>
          <w:tcPr>
            <w:tcW w:w="439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E425D8" w:rsidTr="00363610">
        <w:trPr>
          <w:trHeight w:val="414"/>
        </w:trPr>
        <w:tc>
          <w:tcPr>
            <w:tcW w:w="53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E425D8" w:rsidRPr="00363610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E425D8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 8328/2017 – 2747/2019</w:t>
            </w:r>
          </w:p>
        </w:tc>
      </w:tr>
      <w:tr w:rsidR="00E425D8" w:rsidTr="00363610">
        <w:trPr>
          <w:trHeight w:val="420"/>
        </w:trPr>
        <w:tc>
          <w:tcPr>
            <w:tcW w:w="53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E425D8" w:rsidRPr="00363610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S. N.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4850" w:type="dxa"/>
            <w:vAlign w:val="center"/>
          </w:tcPr>
          <w:p w:rsidR="00E425D8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R.N.R. 6883/2016 – R.G. 8401/2017</w:t>
            </w:r>
          </w:p>
        </w:tc>
      </w:tr>
      <w:tr w:rsidR="00E425D8" w:rsidTr="00363610">
        <w:trPr>
          <w:trHeight w:val="412"/>
        </w:trPr>
        <w:tc>
          <w:tcPr>
            <w:tcW w:w="534" w:type="dxa"/>
            <w:vAlign w:val="center"/>
          </w:tcPr>
          <w:p w:rsidR="00E425D8" w:rsidRPr="00E425D8" w:rsidRDefault="00E425D8" w:rsidP="00E425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5D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E425D8" w:rsidRPr="00363610" w:rsidRDefault="00F31826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E425D8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R.N.R. 9394/2016 – 7381/2016</w:t>
            </w:r>
          </w:p>
        </w:tc>
      </w:tr>
    </w:tbl>
    <w:p w:rsidR="00E425D8" w:rsidRDefault="00E425D8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363610" w:rsidTr="00363610">
        <w:trPr>
          <w:trHeight w:val="467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363610" w:rsidRDefault="00363610" w:rsidP="00740BFF"/>
        </w:tc>
        <w:tc>
          <w:tcPr>
            <w:tcW w:w="9244" w:type="dxa"/>
            <w:gridSpan w:val="2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Quarta fascia – ore 10.00</w:t>
            </w:r>
          </w:p>
        </w:tc>
      </w:tr>
      <w:tr w:rsidR="00363610" w:rsidTr="00363610">
        <w:trPr>
          <w:trHeight w:val="402"/>
        </w:trPr>
        <w:tc>
          <w:tcPr>
            <w:tcW w:w="534" w:type="dxa"/>
            <w:vMerge/>
            <w:tcBorders>
              <w:left w:val="nil"/>
            </w:tcBorders>
          </w:tcPr>
          <w:p w:rsidR="00363610" w:rsidRDefault="00363610" w:rsidP="00740BFF"/>
        </w:tc>
        <w:tc>
          <w:tcPr>
            <w:tcW w:w="439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363610" w:rsidTr="00363610">
        <w:trPr>
          <w:trHeight w:val="410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363610" w:rsidRPr="00363610" w:rsidRDefault="00F31826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O.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 8270/2017 – R.G. 4937/2018</w:t>
            </w:r>
          </w:p>
        </w:tc>
      </w:tr>
      <w:tr w:rsidR="00363610" w:rsidTr="00363610">
        <w:trPr>
          <w:trHeight w:val="416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363610" w:rsidRPr="00363610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R.N.R. 11860/2016 – R.G. 1934/2018</w:t>
            </w:r>
          </w:p>
        </w:tc>
      </w:tr>
      <w:tr w:rsidR="00363610" w:rsidTr="00363610">
        <w:trPr>
          <w:trHeight w:val="421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363610" w:rsidRPr="00363610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S.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 604/2018 – R.G. 1784/2019</w:t>
            </w:r>
          </w:p>
        </w:tc>
      </w:tr>
      <w:tr w:rsidR="00363610" w:rsidTr="00363610">
        <w:trPr>
          <w:trHeight w:val="428"/>
        </w:trPr>
        <w:tc>
          <w:tcPr>
            <w:tcW w:w="534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363610" w:rsidRPr="00363610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="00363610" w:rsidRPr="00363610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363610" w:rsidRPr="00363610" w:rsidRDefault="00363610" w:rsidP="00363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10">
              <w:rPr>
                <w:rFonts w:ascii="Times New Roman" w:hAnsi="Times New Roman" w:cs="Times New Roman"/>
                <w:sz w:val="24"/>
                <w:szCs w:val="24"/>
              </w:rPr>
              <w:t>R.N.R. 10760/2016 – R.G. 8184/2016</w:t>
            </w:r>
          </w:p>
        </w:tc>
      </w:tr>
    </w:tbl>
    <w:p w:rsidR="00363610" w:rsidRDefault="00363610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7415C4" w:rsidTr="007415C4">
        <w:trPr>
          <w:trHeight w:val="411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15C4" w:rsidRDefault="007415C4" w:rsidP="00740BFF"/>
        </w:tc>
        <w:tc>
          <w:tcPr>
            <w:tcW w:w="9244" w:type="dxa"/>
            <w:gridSpan w:val="2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Quinta fascia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re 10.30</w:t>
            </w:r>
          </w:p>
        </w:tc>
      </w:tr>
      <w:tr w:rsidR="007415C4" w:rsidTr="007415C4">
        <w:trPr>
          <w:trHeight w:val="417"/>
        </w:trPr>
        <w:tc>
          <w:tcPr>
            <w:tcW w:w="534" w:type="dxa"/>
            <w:vMerge/>
            <w:tcBorders>
              <w:left w:val="nil"/>
            </w:tcBorders>
          </w:tcPr>
          <w:p w:rsidR="007415C4" w:rsidRDefault="007415C4" w:rsidP="00740BFF"/>
        </w:tc>
        <w:tc>
          <w:tcPr>
            <w:tcW w:w="439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15C4" w:rsidTr="007415C4">
        <w:trPr>
          <w:trHeight w:val="409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415C4" w:rsidRPr="007415C4" w:rsidRDefault="007415C4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4850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R.N.R. 12632/2016 – R.G. 9104/2017</w:t>
            </w:r>
          </w:p>
        </w:tc>
      </w:tr>
    </w:tbl>
    <w:p w:rsidR="007415C4" w:rsidRDefault="007415C4" w:rsidP="00740BF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7415C4" w:rsidTr="007415C4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</w:tcBorders>
          </w:tcPr>
          <w:p w:rsidR="007415C4" w:rsidRDefault="007415C4" w:rsidP="00740BFF"/>
        </w:tc>
        <w:tc>
          <w:tcPr>
            <w:tcW w:w="9244" w:type="dxa"/>
            <w:gridSpan w:val="2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Sesta fascia – ore 11.30</w:t>
            </w:r>
          </w:p>
        </w:tc>
      </w:tr>
      <w:tr w:rsidR="007415C4" w:rsidTr="00B85DC9">
        <w:trPr>
          <w:trHeight w:val="412"/>
        </w:trPr>
        <w:tc>
          <w:tcPr>
            <w:tcW w:w="534" w:type="dxa"/>
            <w:vMerge/>
            <w:tcBorders>
              <w:left w:val="nil"/>
            </w:tcBorders>
          </w:tcPr>
          <w:p w:rsidR="007415C4" w:rsidRDefault="007415C4" w:rsidP="00740BFF"/>
        </w:tc>
        <w:tc>
          <w:tcPr>
            <w:tcW w:w="439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7415C4" w:rsidTr="00B85DC9">
        <w:trPr>
          <w:trHeight w:val="406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415C4" w:rsidRPr="007415C4" w:rsidRDefault="007415C4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F31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1641/2014 – R.G. 4599/2016</w:t>
            </w:r>
          </w:p>
        </w:tc>
      </w:tr>
      <w:tr w:rsidR="007415C4" w:rsidTr="00B85DC9">
        <w:trPr>
          <w:trHeight w:val="425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415C4" w:rsidRPr="007415C4" w:rsidRDefault="00F31826" w:rsidP="00F31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 M.</w:t>
            </w:r>
            <w:r w:rsidR="007415C4"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9759/2017 – R.G. 2977/2019</w:t>
            </w:r>
          </w:p>
        </w:tc>
      </w:tr>
      <w:tr w:rsidR="007415C4" w:rsidTr="00B85DC9">
        <w:trPr>
          <w:trHeight w:val="404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415C4" w:rsidRPr="007415C4" w:rsidRDefault="00F31826" w:rsidP="00741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7415C4"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7415C4" w:rsidRPr="00B85DC9" w:rsidRDefault="007415C4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5460/2019 – R.G. 4006/</w:t>
            </w:r>
            <w:r w:rsidR="00B85DC9" w:rsidRPr="00B85DC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7415C4" w:rsidTr="00B85DC9">
        <w:trPr>
          <w:trHeight w:val="424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  <w:vAlign w:val="center"/>
          </w:tcPr>
          <w:p w:rsidR="007415C4" w:rsidRPr="007415C4" w:rsidRDefault="00A460E0" w:rsidP="00A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L.</w:t>
            </w:r>
            <w:r w:rsidR="007415C4"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4850" w:type="dxa"/>
            <w:vAlign w:val="center"/>
          </w:tcPr>
          <w:p w:rsidR="007415C4" w:rsidRPr="00B85DC9" w:rsidRDefault="00B85DC9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2809/2016 – R.G. 2784/2019</w:t>
            </w:r>
          </w:p>
        </w:tc>
      </w:tr>
      <w:tr w:rsidR="007415C4" w:rsidTr="00B85DC9">
        <w:trPr>
          <w:trHeight w:val="416"/>
        </w:trPr>
        <w:tc>
          <w:tcPr>
            <w:tcW w:w="534" w:type="dxa"/>
            <w:vAlign w:val="center"/>
          </w:tcPr>
          <w:p w:rsidR="007415C4" w:rsidRPr="007415C4" w:rsidRDefault="007415C4" w:rsidP="007415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:rsidR="007415C4" w:rsidRPr="007415C4" w:rsidRDefault="007415C4" w:rsidP="00A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415C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7415C4" w:rsidRPr="00B85DC9" w:rsidRDefault="00B85DC9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2431/2017 – R.G. 5703/2017</w:t>
            </w:r>
          </w:p>
        </w:tc>
      </w:tr>
    </w:tbl>
    <w:p w:rsidR="007415C4" w:rsidRDefault="007415C4" w:rsidP="00740BFF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394"/>
        <w:gridCol w:w="4850"/>
      </w:tblGrid>
      <w:tr w:rsidR="00B85DC9" w:rsidTr="00B85DC9">
        <w:trPr>
          <w:trHeight w:val="474"/>
          <w:jc w:val="center"/>
        </w:trPr>
        <w:tc>
          <w:tcPr>
            <w:tcW w:w="534" w:type="dxa"/>
            <w:vMerge w:val="restart"/>
            <w:tcBorders>
              <w:top w:val="nil"/>
              <w:left w:val="nil"/>
            </w:tcBorders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44" w:type="dxa"/>
            <w:gridSpan w:val="2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Settima fascia – ore 12.30</w:t>
            </w:r>
          </w:p>
        </w:tc>
      </w:tr>
      <w:tr w:rsidR="00B85DC9" w:rsidTr="00B85DC9">
        <w:trPr>
          <w:trHeight w:val="410"/>
          <w:jc w:val="center"/>
        </w:trPr>
        <w:tc>
          <w:tcPr>
            <w:tcW w:w="534" w:type="dxa"/>
            <w:vMerge/>
            <w:tcBorders>
              <w:left w:val="nil"/>
            </w:tcBorders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Imputato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</w:tr>
      <w:tr w:rsidR="00B85DC9" w:rsidTr="00B85DC9">
        <w:trPr>
          <w:trHeight w:val="416"/>
          <w:jc w:val="center"/>
        </w:trPr>
        <w:tc>
          <w:tcPr>
            <w:tcW w:w="53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B85DC9" w:rsidRPr="00B85DC9" w:rsidRDefault="00B85DC9" w:rsidP="00A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R.N.R. 2238/2017 – R.G. 8071/2018</w:t>
            </w:r>
          </w:p>
        </w:tc>
      </w:tr>
      <w:tr w:rsidR="00B85DC9" w:rsidRPr="00B85DC9" w:rsidTr="00B85DC9">
        <w:trPr>
          <w:trHeight w:val="422"/>
          <w:jc w:val="center"/>
        </w:trPr>
        <w:tc>
          <w:tcPr>
            <w:tcW w:w="534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B85DC9" w:rsidRPr="00B85DC9" w:rsidRDefault="00B85DC9" w:rsidP="00A46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A460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0" w:type="dxa"/>
            <w:vAlign w:val="center"/>
          </w:tcPr>
          <w:p w:rsidR="00B85DC9" w:rsidRPr="00B85DC9" w:rsidRDefault="00B85DC9" w:rsidP="00B8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DC9">
              <w:rPr>
                <w:rFonts w:ascii="Times New Roman" w:hAnsi="Times New Roman" w:cs="Times New Roman"/>
                <w:sz w:val="24"/>
                <w:szCs w:val="24"/>
              </w:rPr>
              <w:t>R.N.R. 4584/2016 – R.G. 2745/2019</w:t>
            </w:r>
          </w:p>
        </w:tc>
      </w:tr>
    </w:tbl>
    <w:p w:rsidR="00B85DC9" w:rsidRPr="00740BFF" w:rsidRDefault="00B85DC9" w:rsidP="00740BFF"/>
    <w:p w:rsidR="00832F7A" w:rsidRDefault="00A340E6"/>
    <w:sectPr w:rsidR="00832F7A" w:rsidSect="00AA2D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E6" w:rsidRDefault="00A340E6" w:rsidP="00D63908">
      <w:pPr>
        <w:spacing w:after="0" w:line="240" w:lineRule="auto"/>
      </w:pPr>
      <w:r>
        <w:separator/>
      </w:r>
    </w:p>
  </w:endnote>
  <w:endnote w:type="continuationSeparator" w:id="0">
    <w:p w:rsidR="00A340E6" w:rsidRDefault="00A340E6" w:rsidP="00D6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E6" w:rsidRDefault="00A340E6" w:rsidP="00D63908">
      <w:pPr>
        <w:spacing w:after="0" w:line="240" w:lineRule="auto"/>
      </w:pPr>
      <w:r>
        <w:separator/>
      </w:r>
    </w:p>
  </w:footnote>
  <w:footnote w:type="continuationSeparator" w:id="0">
    <w:p w:rsidR="00A340E6" w:rsidRDefault="00A340E6" w:rsidP="00D63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08"/>
    <w:rsid w:val="000853F9"/>
    <w:rsid w:val="000D46DF"/>
    <w:rsid w:val="001937FF"/>
    <w:rsid w:val="00363610"/>
    <w:rsid w:val="00740BFF"/>
    <w:rsid w:val="007415C4"/>
    <w:rsid w:val="007F38B8"/>
    <w:rsid w:val="009E1F74"/>
    <w:rsid w:val="00A340E6"/>
    <w:rsid w:val="00A460E0"/>
    <w:rsid w:val="00AA2D8B"/>
    <w:rsid w:val="00B85DC9"/>
    <w:rsid w:val="00D63908"/>
    <w:rsid w:val="00E425D8"/>
    <w:rsid w:val="00F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908"/>
  </w:style>
  <w:style w:type="paragraph" w:styleId="Pidipagina">
    <w:name w:val="footer"/>
    <w:basedOn w:val="Normale"/>
    <w:link w:val="Pidipagina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908"/>
  </w:style>
  <w:style w:type="paragraph" w:styleId="Didascalia">
    <w:name w:val="caption"/>
    <w:basedOn w:val="Normale"/>
    <w:next w:val="Normale"/>
    <w:qFormat/>
    <w:rsid w:val="00D63908"/>
    <w:pPr>
      <w:widowControl w:val="0"/>
      <w:tabs>
        <w:tab w:val="left" w:pos="288"/>
      </w:tabs>
      <w:spacing w:after="0" w:line="-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3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3908"/>
  </w:style>
  <w:style w:type="paragraph" w:styleId="Pidipagina">
    <w:name w:val="footer"/>
    <w:basedOn w:val="Normale"/>
    <w:link w:val="PidipaginaCarattere"/>
    <w:uiPriority w:val="99"/>
    <w:semiHidden/>
    <w:unhideWhenUsed/>
    <w:rsid w:val="00D63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63908"/>
  </w:style>
  <w:style w:type="paragraph" w:styleId="Didascalia">
    <w:name w:val="caption"/>
    <w:basedOn w:val="Normale"/>
    <w:next w:val="Normale"/>
    <w:qFormat/>
    <w:rsid w:val="00D63908"/>
    <w:pPr>
      <w:widowControl w:val="0"/>
      <w:tabs>
        <w:tab w:val="left" w:pos="288"/>
      </w:tabs>
      <w:spacing w:after="0" w:line="-36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sergio.rocca</dc:creator>
  <cp:lastModifiedBy>utente</cp:lastModifiedBy>
  <cp:revision>2</cp:revision>
  <cp:lastPrinted>2020-09-17T09:10:00Z</cp:lastPrinted>
  <dcterms:created xsi:type="dcterms:W3CDTF">2020-09-21T10:21:00Z</dcterms:created>
  <dcterms:modified xsi:type="dcterms:W3CDTF">2020-09-21T10:21:00Z</dcterms:modified>
</cp:coreProperties>
</file>